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3D28E" w14:textId="326173D7" w:rsidR="00115B05" w:rsidRPr="003C0134" w:rsidRDefault="003C0134">
      <w:pPr>
        <w:rPr>
          <w:sz w:val="16"/>
          <w:szCs w:val="16"/>
        </w:rPr>
      </w:pPr>
      <w:r w:rsidRPr="003C0134">
        <w:rPr>
          <w:sz w:val="16"/>
          <w:szCs w:val="16"/>
        </w:rPr>
        <w:t>https://explore.skillbuilder.aws/learn/course/485/play/8093/aws-foundations-securing-your-aws-cloud;lp=82</w:t>
      </w:r>
    </w:p>
    <w:p w14:paraId="628645C1" w14:textId="58C2ABF4" w:rsidR="003C0134" w:rsidRPr="003C0134" w:rsidRDefault="003C0134">
      <w:pPr>
        <w:rPr>
          <w:sz w:val="16"/>
          <w:szCs w:val="16"/>
        </w:rPr>
      </w:pPr>
      <w:r w:rsidRPr="003C0134">
        <w:rPr>
          <w:noProof/>
          <w:sz w:val="16"/>
          <w:szCs w:val="16"/>
        </w:rPr>
        <w:drawing>
          <wp:inline distT="0" distB="0" distL="0" distR="0" wp14:anchorId="3F4BA73A" wp14:editId="5C1BED01">
            <wp:extent cx="3493748" cy="2556483"/>
            <wp:effectExtent l="0" t="0" r="0" b="0"/>
            <wp:docPr id="1" name="Afbeelding 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4734" cy="25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3F69" w14:textId="1F0E2C6D" w:rsidR="003C0134" w:rsidRPr="003C0134" w:rsidRDefault="00A321B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DCB06DE" wp14:editId="0E83A4B3">
            <wp:extent cx="3472606" cy="2541013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8196" cy="254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D5E2" w14:textId="5B89BAA5" w:rsidR="003C0134" w:rsidRDefault="00E4387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B0CC439" wp14:editId="38A152FD">
            <wp:extent cx="3451464" cy="2525542"/>
            <wp:effectExtent l="0" t="0" r="0" b="825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7666" cy="253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391D" w14:textId="50102883" w:rsidR="00E4387F" w:rsidRDefault="00E4387F">
      <w:pPr>
        <w:rPr>
          <w:sz w:val="16"/>
          <w:szCs w:val="16"/>
        </w:rPr>
      </w:pPr>
      <w:r>
        <w:rPr>
          <w:sz w:val="16"/>
          <w:szCs w:val="16"/>
        </w:rPr>
        <w:lastRenderedPageBreak/>
        <w:t>Binnen AWS-ACCOUNT beheer je de instances/S3-buckets/U</w:t>
      </w:r>
      <w:r w:rsidR="004D4EB0">
        <w:rPr>
          <w:sz w:val="16"/>
          <w:szCs w:val="16"/>
        </w:rPr>
        <w:t>sers/Groups</w:t>
      </w:r>
    </w:p>
    <w:p w14:paraId="16EF12F1" w14:textId="62D282A6" w:rsidR="004D4EB0" w:rsidRDefault="004D4EB0">
      <w:pPr>
        <w:rPr>
          <w:sz w:val="16"/>
          <w:szCs w:val="16"/>
        </w:rPr>
      </w:pPr>
      <w:r w:rsidRPr="00E37D4F">
        <w:rPr>
          <w:sz w:val="16"/>
          <w:szCs w:val="16"/>
        </w:rPr>
        <w:t xml:space="preserve">IAM=User = </w:t>
      </w:r>
      <w:r w:rsidR="00E37D4F" w:rsidRPr="00E37D4F">
        <w:rPr>
          <w:sz w:val="16"/>
          <w:szCs w:val="16"/>
        </w:rPr>
        <w:t>Operator-employee, en kan aan</w:t>
      </w:r>
      <w:r w:rsidR="00E37D4F">
        <w:rPr>
          <w:sz w:val="16"/>
          <w:szCs w:val="16"/>
        </w:rPr>
        <w:t xml:space="preserve"> intern AD-user gekoppeld worden.</w:t>
      </w:r>
    </w:p>
    <w:p w14:paraId="40EB0CA5" w14:textId="3AAA53BB" w:rsidR="00E37D4F" w:rsidRDefault="006F3EB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39BE892" wp14:editId="135D003D">
            <wp:extent cx="4693568" cy="3434428"/>
            <wp:effectExtent l="0" t="0" r="0" b="0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7980" cy="34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0E5" w14:textId="77777777" w:rsidR="006E0966" w:rsidRPr="00E37D4F" w:rsidRDefault="006E0966">
      <w:pPr>
        <w:rPr>
          <w:sz w:val="16"/>
          <w:szCs w:val="16"/>
        </w:rPr>
      </w:pPr>
    </w:p>
    <w:p w14:paraId="7FB64442" w14:textId="77777777" w:rsidR="006E0966" w:rsidRDefault="006E0966">
      <w:pPr>
        <w:rPr>
          <w:sz w:val="16"/>
          <w:szCs w:val="16"/>
        </w:rPr>
      </w:pPr>
    </w:p>
    <w:p w14:paraId="69A8D899" w14:textId="77777777" w:rsidR="006E0966" w:rsidRDefault="006E0966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7EFE4DD8" w14:textId="0E659243" w:rsidR="00E37D4F" w:rsidRPr="00E37D4F" w:rsidRDefault="006E096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FBA6E7D" wp14:editId="44CAA501">
            <wp:extent cx="2716772" cy="1952534"/>
            <wp:effectExtent l="0" t="0" r="7620" b="0"/>
            <wp:docPr id="7" name="Afbeelding 7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computer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1358" cy="196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FA103" w14:textId="05EC00F8" w:rsidR="003C0134" w:rsidRPr="00E37D4F" w:rsidRDefault="007F2E1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9EDD195" wp14:editId="1B1058F6">
            <wp:extent cx="3446178" cy="2476756"/>
            <wp:effectExtent l="0" t="0" r="1905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1441" cy="248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0A0A" w14:textId="310ADC16" w:rsidR="003C0134" w:rsidRPr="00E37D4F" w:rsidRDefault="005C4E2E">
      <w:pPr>
        <w:rPr>
          <w:sz w:val="16"/>
          <w:szCs w:val="16"/>
        </w:rPr>
      </w:pPr>
      <w:r>
        <w:rPr>
          <w:sz w:val="16"/>
          <w:szCs w:val="16"/>
        </w:rPr>
        <w:t xml:space="preserve">Grote organisaties hebben gespecialiseerd werk, en hoeven niet overal toegang toe te hebben. </w:t>
      </w:r>
    </w:p>
    <w:p w14:paraId="0D4A93B5" w14:textId="07CBDEB2" w:rsidR="003C0134" w:rsidRPr="00E37D4F" w:rsidRDefault="00302B0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32B02B2" wp14:editId="384EA637">
            <wp:extent cx="3493748" cy="2510945"/>
            <wp:effectExtent l="0" t="0" r="0" b="381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9673" cy="251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6E61" w14:textId="0BCAC881" w:rsidR="003C0134" w:rsidRDefault="003C0134">
      <w:pPr>
        <w:rPr>
          <w:sz w:val="16"/>
          <w:szCs w:val="16"/>
        </w:rPr>
      </w:pPr>
    </w:p>
    <w:p w14:paraId="7D7ABC2D" w14:textId="6891F6D7" w:rsidR="00ED73E9" w:rsidRDefault="00ED73E9">
      <w:pPr>
        <w:rPr>
          <w:sz w:val="16"/>
          <w:szCs w:val="16"/>
        </w:rPr>
      </w:pPr>
    </w:p>
    <w:p w14:paraId="42B796E8" w14:textId="503497D8" w:rsidR="00ED73E9" w:rsidRDefault="00ED73E9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7CB6EF2" wp14:editId="54604867">
            <wp:extent cx="3599459" cy="2586919"/>
            <wp:effectExtent l="0" t="0" r="1270" b="4445"/>
            <wp:docPr id="10" name="Afbeelding 10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schermafbeelding, monitor, scherm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6479" cy="259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0872" w14:textId="1A424C1B" w:rsidR="00ED73E9" w:rsidRPr="00E37D4F" w:rsidRDefault="00D05003">
      <w:pPr>
        <w:rPr>
          <w:sz w:val="16"/>
          <w:szCs w:val="16"/>
        </w:rPr>
      </w:pPr>
      <w:r>
        <w:rPr>
          <w:sz w:val="16"/>
          <w:szCs w:val="16"/>
        </w:rPr>
        <w:t xml:space="preserve">Vroeger alleen firewalls. Dat lost niet alle problemen op. </w:t>
      </w:r>
    </w:p>
    <w:p w14:paraId="2837D40B" w14:textId="6915CF7F" w:rsidR="003C0134" w:rsidRPr="00E37D4F" w:rsidRDefault="00D97E5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4C6191A" wp14:editId="03519B64">
            <wp:extent cx="3557175" cy="2556530"/>
            <wp:effectExtent l="0" t="0" r="5715" b="0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62888" cy="256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2EB9" w14:textId="253F8478" w:rsidR="003C0134" w:rsidRPr="00E37D4F" w:rsidRDefault="00E97EB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0C9BECC" wp14:editId="0CFBA393">
            <wp:extent cx="3652314" cy="2624906"/>
            <wp:effectExtent l="0" t="0" r="5715" b="4445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9352" cy="262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DA72" w14:textId="510B79F0" w:rsidR="003C0134" w:rsidRPr="00E37D4F" w:rsidRDefault="00D9238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051C5F4" wp14:editId="440C5235">
            <wp:extent cx="3640406" cy="2616347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9428" cy="262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0FF6" w14:textId="05CBC922" w:rsidR="003C0134" w:rsidRPr="00E37D4F" w:rsidRDefault="00D6094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5EFC656" wp14:editId="1CFCE89F">
            <wp:extent cx="3647029" cy="2621107"/>
            <wp:effectExtent l="0" t="0" r="0" b="825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8201" cy="26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4647" w14:textId="20F876FF" w:rsidR="003C0134" w:rsidRDefault="00FF1A80">
      <w:pPr>
        <w:rPr>
          <w:sz w:val="16"/>
          <w:szCs w:val="16"/>
          <w:lang w:val="en-GB"/>
        </w:rPr>
      </w:pPr>
      <w:r>
        <w:rPr>
          <w:sz w:val="16"/>
          <w:szCs w:val="16"/>
        </w:rPr>
        <w:lastRenderedPageBreak/>
        <w:t xml:space="preserve">Meerder tools beschikbaar, bijv. </w:t>
      </w:r>
      <w:r w:rsidRPr="00C816C3">
        <w:rPr>
          <w:sz w:val="16"/>
          <w:szCs w:val="16"/>
          <w:lang w:val="en-GB"/>
        </w:rPr>
        <w:t>AWS-SHIELD (gratis in de standaard)</w:t>
      </w:r>
      <w:r w:rsidR="00C816C3" w:rsidRPr="00C816C3">
        <w:rPr>
          <w:sz w:val="16"/>
          <w:szCs w:val="16"/>
          <w:lang w:val="en-GB"/>
        </w:rPr>
        <w:t xml:space="preserve">, of </w:t>
      </w:r>
      <w:r w:rsidR="00C816C3">
        <w:rPr>
          <w:sz w:val="16"/>
          <w:szCs w:val="16"/>
          <w:lang w:val="en-GB"/>
        </w:rPr>
        <w:t xml:space="preserve">daarbinnen: </w:t>
      </w:r>
      <w:r w:rsidR="00C816C3" w:rsidRPr="00C816C3">
        <w:rPr>
          <w:sz w:val="16"/>
          <w:szCs w:val="16"/>
          <w:lang w:val="en-GB"/>
        </w:rPr>
        <w:t>ELB of security</w:t>
      </w:r>
      <w:r w:rsidR="00C816C3">
        <w:rPr>
          <w:sz w:val="16"/>
          <w:szCs w:val="16"/>
          <w:lang w:val="en-GB"/>
        </w:rPr>
        <w:t>-groups.</w:t>
      </w:r>
    </w:p>
    <w:p w14:paraId="76F9DCCA" w14:textId="707C3213" w:rsidR="00C816C3" w:rsidRDefault="00970DD9">
      <w:pPr>
        <w:rPr>
          <w:sz w:val="16"/>
          <w:szCs w:val="16"/>
        </w:rPr>
      </w:pPr>
      <w:r w:rsidRPr="00970DD9">
        <w:rPr>
          <w:sz w:val="16"/>
          <w:szCs w:val="16"/>
        </w:rPr>
        <w:t>Mogelijjkheid om te scalen i</w:t>
      </w:r>
      <w:r>
        <w:rPr>
          <w:sz w:val="16"/>
          <w:szCs w:val="16"/>
        </w:rPr>
        <w:t>s ook van belang voor mogelijke ddos-aanvallen.</w:t>
      </w:r>
    </w:p>
    <w:p w14:paraId="6799EF06" w14:textId="14257572" w:rsidR="00970DD9" w:rsidRDefault="00970DD9">
      <w:pPr>
        <w:rPr>
          <w:sz w:val="16"/>
          <w:szCs w:val="16"/>
        </w:rPr>
      </w:pPr>
    </w:p>
    <w:p w14:paraId="7C175F64" w14:textId="4B073720" w:rsidR="003E381B" w:rsidRDefault="003E381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3A2B25E" wp14:editId="065A8AEA">
            <wp:extent cx="2568777" cy="1846171"/>
            <wp:effectExtent l="0" t="0" r="3175" b="1905"/>
            <wp:docPr id="15" name="Afbeelding 15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schermafbeelding, monitor, compute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5878" cy="1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9539" w14:textId="5760A67F" w:rsidR="003E381B" w:rsidRPr="00970DD9" w:rsidRDefault="003E381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1E035D2" wp14:editId="727042DF">
            <wp:extent cx="3773882" cy="2712276"/>
            <wp:effectExtent l="0" t="0" r="0" b="0"/>
            <wp:docPr id="16" name="Afbeelding 16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, schermafbeelding, monitor, binnen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8066" cy="271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6B1" w14:textId="1B616DD6" w:rsidR="003C0134" w:rsidRDefault="0086392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9364A9B" wp14:editId="735B637D">
            <wp:extent cx="3351038" cy="2408380"/>
            <wp:effectExtent l="0" t="0" r="190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8645" cy="242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FDF6E" w14:textId="59A95AFF" w:rsidR="00863922" w:rsidRDefault="000E494D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114DC8D" wp14:editId="321C40CC">
            <wp:extent cx="3657600" cy="2628705"/>
            <wp:effectExtent l="0" t="0" r="0" b="635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3760" cy="263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6048" w14:textId="350C4678" w:rsidR="00863922" w:rsidRDefault="00812B49">
      <w:pPr>
        <w:rPr>
          <w:sz w:val="16"/>
          <w:szCs w:val="16"/>
        </w:rPr>
      </w:pPr>
      <w:r>
        <w:rPr>
          <w:sz w:val="16"/>
          <w:szCs w:val="16"/>
        </w:rPr>
        <w:t>Integratie met AD is aan te bevelen !</w:t>
      </w:r>
    </w:p>
    <w:p w14:paraId="32F849E1" w14:textId="3339A016" w:rsidR="00812B49" w:rsidRDefault="00B02E2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4BF36B2" wp14:editId="464BF70E">
            <wp:extent cx="3319325" cy="2385588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6898" cy="239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2617" w14:textId="0F210AC2" w:rsidR="00863922" w:rsidRDefault="00FD63D4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1A66E40" wp14:editId="1DED8430">
            <wp:extent cx="4545572" cy="3266887"/>
            <wp:effectExtent l="0" t="0" r="762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9424" cy="32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1F1F" w14:textId="5260FBF1" w:rsidR="00863922" w:rsidRDefault="00A73E62">
      <w:pPr>
        <w:rPr>
          <w:sz w:val="16"/>
          <w:szCs w:val="16"/>
        </w:rPr>
      </w:pPr>
      <w:r>
        <w:rPr>
          <w:sz w:val="16"/>
          <w:szCs w:val="16"/>
        </w:rPr>
        <w:t>Ieder individueel object heeft ook rechten om wel/niet te zien.</w:t>
      </w:r>
    </w:p>
    <w:p w14:paraId="6DAE30CD" w14:textId="7CBDC45D" w:rsidR="00A73E62" w:rsidRDefault="001F7DC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723312D" wp14:editId="6312C58F">
            <wp:extent cx="3076190" cy="2210847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83489" cy="221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62D5" w14:textId="17510297" w:rsidR="00863922" w:rsidRDefault="001F7DCA">
      <w:pPr>
        <w:rPr>
          <w:sz w:val="16"/>
          <w:szCs w:val="16"/>
        </w:rPr>
      </w:pPr>
      <w:r>
        <w:rPr>
          <w:sz w:val="16"/>
          <w:szCs w:val="16"/>
        </w:rPr>
        <w:t>Wien en Hoe vaak probeert iemand iets te openen? Etc.</w:t>
      </w:r>
    </w:p>
    <w:p w14:paraId="19DD1C58" w14:textId="58A24172" w:rsidR="001F7DCA" w:rsidRDefault="008346F1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3B59FA8" wp14:editId="588F5495">
            <wp:extent cx="3615316" cy="2598315"/>
            <wp:effectExtent l="0" t="0" r="4445" b="0"/>
            <wp:docPr id="22" name="Afbeelding 2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0332" cy="26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9E50F" w14:textId="53E38802" w:rsidR="002D4E9B" w:rsidRPr="002D4E9B" w:rsidRDefault="002D4E9B">
      <w:pPr>
        <w:rPr>
          <w:sz w:val="16"/>
          <w:szCs w:val="16"/>
        </w:rPr>
      </w:pPr>
      <w:r w:rsidRPr="002D4E9B">
        <w:rPr>
          <w:sz w:val="16"/>
          <w:szCs w:val="16"/>
          <w:lang w:val="en-GB"/>
        </w:rPr>
        <w:t xml:space="preserve">Check op </w:t>
      </w:r>
      <w:r w:rsidR="008346F1" w:rsidRPr="002D4E9B">
        <w:rPr>
          <w:sz w:val="16"/>
          <w:szCs w:val="16"/>
          <w:lang w:val="en-GB"/>
        </w:rPr>
        <w:t>Avage cpu, network-traffic</w:t>
      </w:r>
      <w:r>
        <w:rPr>
          <w:sz w:val="16"/>
          <w:szCs w:val="16"/>
          <w:lang w:val="en-GB"/>
        </w:rPr>
        <w:t xml:space="preserve"> op ELBs. </w:t>
      </w:r>
      <w:r w:rsidRPr="002D4E9B">
        <w:rPr>
          <w:sz w:val="16"/>
          <w:szCs w:val="16"/>
        </w:rPr>
        <w:t>Met ALARM treed elastic in werking en</w:t>
      </w:r>
      <w:r>
        <w:rPr>
          <w:sz w:val="16"/>
          <w:szCs w:val="16"/>
        </w:rPr>
        <w:t xml:space="preserve"> kun je automatisch actie ondernemen.</w:t>
      </w:r>
    </w:p>
    <w:p w14:paraId="4165FDDB" w14:textId="54777E13" w:rsidR="002D4E9B" w:rsidRDefault="00E45C6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BF63DCC" wp14:editId="31AB5C89">
            <wp:extent cx="2975764" cy="2138671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87974" cy="214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881B" w14:textId="552F7F44" w:rsidR="00E45C62" w:rsidRPr="00F8623C" w:rsidRDefault="00E45C62">
      <w:pPr>
        <w:rPr>
          <w:sz w:val="16"/>
          <w:szCs w:val="16"/>
        </w:rPr>
      </w:pPr>
      <w:r>
        <w:rPr>
          <w:sz w:val="16"/>
          <w:szCs w:val="16"/>
        </w:rPr>
        <w:t xml:space="preserve">Wat is er gebeurd. </w:t>
      </w:r>
      <w:r w:rsidRPr="00F8623C">
        <w:rPr>
          <w:sz w:val="16"/>
          <w:szCs w:val="16"/>
        </w:rPr>
        <w:t xml:space="preserve">Met cloudtrail kunnen we iedere service </w:t>
      </w:r>
      <w:r w:rsidR="00F8623C" w:rsidRPr="00F8623C">
        <w:rPr>
          <w:sz w:val="16"/>
          <w:szCs w:val="16"/>
        </w:rPr>
        <w:t>publish calls laten controleren.</w:t>
      </w:r>
    </w:p>
    <w:p w14:paraId="6405F0E4" w14:textId="4950DE2A" w:rsidR="00863922" w:rsidRPr="002D4E9B" w:rsidRDefault="00E45C6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D76B3CC" wp14:editId="476EE0D2">
            <wp:extent cx="3647759" cy="2621632"/>
            <wp:effectExtent l="0" t="0" r="0" b="7620"/>
            <wp:docPr id="24" name="Afbeelding 2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, schermafbeelding, monitor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1000" cy="262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23C">
        <w:rPr>
          <w:sz w:val="16"/>
          <w:szCs w:val="16"/>
        </w:rPr>
        <w:t xml:space="preserve"> wie, deed wat, en wanneer?</w:t>
      </w:r>
    </w:p>
    <w:p w14:paraId="73839512" w14:textId="7BE4C5CF" w:rsidR="00863922" w:rsidRPr="002D4E9B" w:rsidRDefault="00E0018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285A338" wp14:editId="600DA9DD">
            <wp:extent cx="2912338" cy="2093087"/>
            <wp:effectExtent l="0" t="0" r="2540" b="254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0407" cy="209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1E64" w14:textId="129590E5" w:rsidR="00863922" w:rsidRPr="002D4E9B" w:rsidRDefault="0064584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EE44CF4" wp14:editId="014C5477">
            <wp:extent cx="3662886" cy="2632504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7699" cy="26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3E6C" w14:textId="7B74C0A4" w:rsidR="00863922" w:rsidRPr="002D4E9B" w:rsidRDefault="006E620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90F4F96" wp14:editId="38524283">
            <wp:extent cx="3699884" cy="2659094"/>
            <wp:effectExtent l="0" t="0" r="0" b="8255"/>
            <wp:docPr id="27" name="Afbeelding 2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7081" cy="266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D8B7" w14:textId="78297C42" w:rsidR="00863922" w:rsidRDefault="007F5F26">
      <w:pPr>
        <w:rPr>
          <w:sz w:val="16"/>
          <w:szCs w:val="16"/>
        </w:rPr>
      </w:pPr>
      <w:r>
        <w:rPr>
          <w:sz w:val="16"/>
          <w:szCs w:val="16"/>
        </w:rPr>
        <w:t xml:space="preserve">MasterKey is beveiligd. </w:t>
      </w:r>
      <w:r w:rsidR="00097E99">
        <w:rPr>
          <w:sz w:val="16"/>
          <w:szCs w:val="16"/>
        </w:rPr>
        <w:t>Met cloudtrail kun je zien wie er wanneer met deze keys gedecrypted is.</w:t>
      </w:r>
    </w:p>
    <w:p w14:paraId="6A90E84F" w14:textId="77777777" w:rsidR="00097E99" w:rsidRPr="002D4E9B" w:rsidRDefault="00097E99">
      <w:pPr>
        <w:rPr>
          <w:sz w:val="16"/>
          <w:szCs w:val="16"/>
        </w:rPr>
      </w:pPr>
    </w:p>
    <w:p w14:paraId="351708A2" w14:textId="7B5F01CA" w:rsidR="00863922" w:rsidRPr="002D4E9B" w:rsidRDefault="00CF2CA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6D49A0C" wp14:editId="0DFF1C7B">
            <wp:extent cx="3721027" cy="2674289"/>
            <wp:effectExtent l="0" t="0" r="0" b="0"/>
            <wp:docPr id="28" name="Afbeelding 28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, schermafbeelding, monitor, binnen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9762" cy="268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2A23" w14:textId="511A5D7E" w:rsidR="00863922" w:rsidRPr="002D4E9B" w:rsidRDefault="00DF7C95">
      <w:pPr>
        <w:rPr>
          <w:sz w:val="16"/>
          <w:szCs w:val="16"/>
        </w:rPr>
      </w:pPr>
      <w:r>
        <w:rPr>
          <w:sz w:val="16"/>
          <w:szCs w:val="16"/>
        </w:rPr>
        <w:t xml:space="preserve">IPsec = TUNNELING. </w:t>
      </w:r>
    </w:p>
    <w:p w14:paraId="062B8CF6" w14:textId="012A8DC8" w:rsidR="00863922" w:rsidRPr="002D4E9B" w:rsidRDefault="00FE13E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88DE548" wp14:editId="5FD44A5F">
            <wp:extent cx="3092046" cy="2222243"/>
            <wp:effectExtent l="0" t="0" r="0" b="698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5916" cy="22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C95E" w14:textId="3BAF92AE" w:rsidR="00863922" w:rsidRDefault="00065C58">
      <w:pPr>
        <w:rPr>
          <w:sz w:val="16"/>
          <w:szCs w:val="16"/>
        </w:rPr>
      </w:pPr>
      <w:r>
        <w:rPr>
          <w:sz w:val="16"/>
          <w:szCs w:val="16"/>
        </w:rPr>
        <w:t xml:space="preserve">Kijken naar het hele proces. </w:t>
      </w:r>
    </w:p>
    <w:p w14:paraId="599AE6B7" w14:textId="405C6BAC" w:rsidR="00065C58" w:rsidRPr="002D4E9B" w:rsidRDefault="00065C5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49B8E63" wp14:editId="0DCCC104">
            <wp:extent cx="3736883" cy="2685685"/>
            <wp:effectExtent l="0" t="0" r="0" b="635"/>
            <wp:docPr id="30" name="Afbeelding 3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0023" cy="268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4DFE" w14:textId="68E70826" w:rsidR="00863922" w:rsidRDefault="00065C58">
      <w:pPr>
        <w:rPr>
          <w:sz w:val="16"/>
          <w:szCs w:val="16"/>
        </w:rPr>
      </w:pPr>
      <w:r>
        <w:rPr>
          <w:sz w:val="16"/>
          <w:szCs w:val="16"/>
        </w:rPr>
        <w:t>VPC</w:t>
      </w:r>
      <w:r w:rsidR="002351C0">
        <w:rPr>
          <w:sz w:val="16"/>
          <w:szCs w:val="16"/>
        </w:rPr>
        <w:t xml:space="preserve"> = isotatie van content, binnen AWS.</w:t>
      </w:r>
      <w:r w:rsidR="00F361E3">
        <w:rPr>
          <w:sz w:val="16"/>
          <w:szCs w:val="16"/>
        </w:rPr>
        <w:t xml:space="preserve"> Maar, kan worden gebridged naar andere netwerken.</w:t>
      </w:r>
    </w:p>
    <w:p w14:paraId="023081E2" w14:textId="06AC2020" w:rsidR="00F361E3" w:rsidRDefault="00C039A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45929D2" wp14:editId="7BC60503">
            <wp:extent cx="4027588" cy="2894614"/>
            <wp:effectExtent l="0" t="0" r="0" b="1270"/>
            <wp:docPr id="31" name="Afbeelding 3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beelding 31" descr="Afbeelding met tekst, schermafbeelding, monitor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5763" cy="290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5A8C" w14:textId="5E218018" w:rsidR="002351C0" w:rsidRDefault="00C039AB">
      <w:pPr>
        <w:rPr>
          <w:sz w:val="16"/>
          <w:szCs w:val="16"/>
        </w:rPr>
      </w:pPr>
      <w:r>
        <w:rPr>
          <w:sz w:val="16"/>
          <w:szCs w:val="16"/>
        </w:rPr>
        <w:t>Gelaagde structuur.</w:t>
      </w:r>
    </w:p>
    <w:p w14:paraId="463BF15C" w14:textId="0BF4522D" w:rsidR="00C039AB" w:rsidRDefault="00C039AB">
      <w:pPr>
        <w:rPr>
          <w:sz w:val="16"/>
          <w:szCs w:val="16"/>
        </w:rPr>
      </w:pPr>
      <w:r>
        <w:rPr>
          <w:sz w:val="16"/>
          <w:szCs w:val="16"/>
        </w:rPr>
        <w:t>Binnen VPC meerdere subnets</w:t>
      </w:r>
      <w:r w:rsidR="00302281">
        <w:rPr>
          <w:sz w:val="16"/>
          <w:szCs w:val="16"/>
        </w:rPr>
        <w:t xml:space="preserve">, afgeschermd met ACL's. bijv. Zodra je hier </w:t>
      </w:r>
      <w:r w:rsidR="000F5B4A">
        <w:rPr>
          <w:sz w:val="16"/>
          <w:szCs w:val="16"/>
        </w:rPr>
        <w:t>UDP ipv http requests binnenkrijgt dan worden ze op netwerk-level al tegengehouden.</w:t>
      </w:r>
    </w:p>
    <w:p w14:paraId="37015274" w14:textId="2A89D359" w:rsidR="000F5B4A" w:rsidRPr="002D4E9B" w:rsidRDefault="000F5B4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47DC198" wp14:editId="5FDAB246">
            <wp:extent cx="4741138" cy="3407440"/>
            <wp:effectExtent l="0" t="0" r="2540" b="254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0972" cy="341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481F" w14:textId="4306866F" w:rsidR="00863922" w:rsidRPr="002D4E9B" w:rsidRDefault="00863922">
      <w:pPr>
        <w:rPr>
          <w:sz w:val="16"/>
          <w:szCs w:val="16"/>
        </w:rPr>
      </w:pPr>
    </w:p>
    <w:p w14:paraId="385D273F" w14:textId="77777777" w:rsidR="00E500E1" w:rsidRDefault="00E500E1">
      <w:pPr>
        <w:rPr>
          <w:sz w:val="16"/>
          <w:szCs w:val="16"/>
        </w:rPr>
      </w:pPr>
    </w:p>
    <w:p w14:paraId="58F1CFDE" w14:textId="77777777" w:rsidR="00EE4227" w:rsidRDefault="00EE4227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14:paraId="6C601A80" w14:textId="4FC04B6B" w:rsidR="00863922" w:rsidRDefault="00E500E1">
      <w:pPr>
        <w:rPr>
          <w:sz w:val="16"/>
          <w:szCs w:val="16"/>
        </w:rPr>
      </w:pPr>
      <w:r>
        <w:rPr>
          <w:sz w:val="16"/>
          <w:szCs w:val="16"/>
        </w:rPr>
        <w:lastRenderedPageBreak/>
        <w:t>NEXT STEPS</w:t>
      </w:r>
    </w:p>
    <w:p w14:paraId="1F1A248F" w14:textId="5C0A16B8" w:rsidR="00EE4227" w:rsidRDefault="00EE422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A1666CA" wp14:editId="311B321D">
            <wp:extent cx="4561429" cy="3278283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8276" cy="329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E12C" w14:textId="7B5E4CA3" w:rsidR="00E500E1" w:rsidRPr="002D4E9B" w:rsidRDefault="00E500E1">
      <w:pPr>
        <w:rPr>
          <w:sz w:val="16"/>
          <w:szCs w:val="16"/>
        </w:rPr>
      </w:pPr>
    </w:p>
    <w:p w14:paraId="2C5036C7" w14:textId="1C5243EA" w:rsidR="00863922" w:rsidRPr="002D4E9B" w:rsidRDefault="00863922">
      <w:pPr>
        <w:rPr>
          <w:sz w:val="16"/>
          <w:szCs w:val="16"/>
        </w:rPr>
      </w:pPr>
    </w:p>
    <w:p w14:paraId="1B0436C3" w14:textId="0BB586A6" w:rsidR="00863922" w:rsidRPr="002D4E9B" w:rsidRDefault="00863922">
      <w:pPr>
        <w:rPr>
          <w:sz w:val="16"/>
          <w:szCs w:val="16"/>
        </w:rPr>
      </w:pPr>
    </w:p>
    <w:p w14:paraId="4DFB3D6F" w14:textId="3A70AED4" w:rsidR="00863922" w:rsidRPr="002D4E9B" w:rsidRDefault="00863922">
      <w:pPr>
        <w:rPr>
          <w:sz w:val="16"/>
          <w:szCs w:val="16"/>
        </w:rPr>
      </w:pPr>
    </w:p>
    <w:p w14:paraId="0FEFDD40" w14:textId="000798C0" w:rsidR="00863922" w:rsidRPr="002D4E9B" w:rsidRDefault="00863922">
      <w:pPr>
        <w:rPr>
          <w:sz w:val="16"/>
          <w:szCs w:val="16"/>
        </w:rPr>
      </w:pPr>
    </w:p>
    <w:p w14:paraId="3E7BAF94" w14:textId="2A0B9297" w:rsidR="00863922" w:rsidRPr="002D4E9B" w:rsidRDefault="00863922">
      <w:pPr>
        <w:rPr>
          <w:sz w:val="16"/>
          <w:szCs w:val="16"/>
        </w:rPr>
      </w:pPr>
    </w:p>
    <w:p w14:paraId="19037975" w14:textId="355745BC" w:rsidR="00863922" w:rsidRPr="002D4E9B" w:rsidRDefault="00863922">
      <w:pPr>
        <w:rPr>
          <w:sz w:val="16"/>
          <w:szCs w:val="16"/>
        </w:rPr>
      </w:pPr>
    </w:p>
    <w:p w14:paraId="701B1B08" w14:textId="5AE8E4A9" w:rsidR="00863922" w:rsidRPr="002D4E9B" w:rsidRDefault="00863922">
      <w:pPr>
        <w:rPr>
          <w:sz w:val="16"/>
          <w:szCs w:val="16"/>
        </w:rPr>
      </w:pPr>
    </w:p>
    <w:p w14:paraId="339910D2" w14:textId="12271192" w:rsidR="00863922" w:rsidRPr="002D4E9B" w:rsidRDefault="00863922">
      <w:pPr>
        <w:rPr>
          <w:sz w:val="16"/>
          <w:szCs w:val="16"/>
        </w:rPr>
      </w:pPr>
    </w:p>
    <w:p w14:paraId="7FD9DA3D" w14:textId="63964BF2" w:rsidR="00863922" w:rsidRPr="002D4E9B" w:rsidRDefault="00863922">
      <w:pPr>
        <w:rPr>
          <w:sz w:val="16"/>
          <w:szCs w:val="16"/>
        </w:rPr>
      </w:pPr>
    </w:p>
    <w:p w14:paraId="17EC7170" w14:textId="77777777" w:rsidR="00863922" w:rsidRPr="002D4E9B" w:rsidRDefault="00863922">
      <w:pPr>
        <w:rPr>
          <w:sz w:val="16"/>
          <w:szCs w:val="16"/>
        </w:rPr>
      </w:pPr>
    </w:p>
    <w:sectPr w:rsidR="00863922" w:rsidRPr="002D4E9B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47A"/>
    <w:rsid w:val="00065C58"/>
    <w:rsid w:val="00097E99"/>
    <w:rsid w:val="000E494D"/>
    <w:rsid w:val="000F5B4A"/>
    <w:rsid w:val="00115B05"/>
    <w:rsid w:val="00135680"/>
    <w:rsid w:val="001A73E7"/>
    <w:rsid w:val="001F7DCA"/>
    <w:rsid w:val="002351C0"/>
    <w:rsid w:val="002D4E9B"/>
    <w:rsid w:val="00302281"/>
    <w:rsid w:val="00302B0B"/>
    <w:rsid w:val="003C0134"/>
    <w:rsid w:val="003E381B"/>
    <w:rsid w:val="004D4EB0"/>
    <w:rsid w:val="005B63BE"/>
    <w:rsid w:val="005C4E2E"/>
    <w:rsid w:val="00645845"/>
    <w:rsid w:val="006E0966"/>
    <w:rsid w:val="006E620A"/>
    <w:rsid w:val="006F3EBA"/>
    <w:rsid w:val="007664EB"/>
    <w:rsid w:val="0078343D"/>
    <w:rsid w:val="007F2E1B"/>
    <w:rsid w:val="007F5F26"/>
    <w:rsid w:val="00812B49"/>
    <w:rsid w:val="008346F1"/>
    <w:rsid w:val="00863922"/>
    <w:rsid w:val="00970DD9"/>
    <w:rsid w:val="00A321B2"/>
    <w:rsid w:val="00A73E62"/>
    <w:rsid w:val="00B02E20"/>
    <w:rsid w:val="00BB546B"/>
    <w:rsid w:val="00C039AB"/>
    <w:rsid w:val="00C816C3"/>
    <w:rsid w:val="00CF2CAA"/>
    <w:rsid w:val="00D05003"/>
    <w:rsid w:val="00D1347A"/>
    <w:rsid w:val="00D60943"/>
    <w:rsid w:val="00D9238F"/>
    <w:rsid w:val="00D97E57"/>
    <w:rsid w:val="00DF7C95"/>
    <w:rsid w:val="00E0018A"/>
    <w:rsid w:val="00E37D4F"/>
    <w:rsid w:val="00E4387F"/>
    <w:rsid w:val="00E45C62"/>
    <w:rsid w:val="00E500E1"/>
    <w:rsid w:val="00E97EB8"/>
    <w:rsid w:val="00ED73E9"/>
    <w:rsid w:val="00EE4227"/>
    <w:rsid w:val="00F361E3"/>
    <w:rsid w:val="00F8623C"/>
    <w:rsid w:val="00FC6AEF"/>
    <w:rsid w:val="00FD63D4"/>
    <w:rsid w:val="00FE13E2"/>
    <w:rsid w:val="00FF1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85538"/>
  <w15:chartTrackingRefBased/>
  <w15:docId w15:val="{23B2DD93-25AB-4A57-9240-152A10313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14</Pages>
  <Words>228</Words>
  <Characters>1260</Characters>
  <Application>Microsoft Office Word</Application>
  <DocSecurity>0</DocSecurity>
  <Lines>10</Lines>
  <Paragraphs>2</Paragraphs>
  <ScaleCrop>false</ScaleCrop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55</cp:revision>
  <dcterms:created xsi:type="dcterms:W3CDTF">2022-01-14T14:59:00Z</dcterms:created>
  <dcterms:modified xsi:type="dcterms:W3CDTF">2022-01-14T15:54:00Z</dcterms:modified>
</cp:coreProperties>
</file>